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0E" w:rsidRPr="00E931CB" w:rsidRDefault="00344C0E" w:rsidP="00344C0E">
      <w:pPr>
        <w:rPr>
          <w:rFonts w:ascii="Times New Roman" w:hAnsi="Times New Roman" w:cs="Times New Roman"/>
          <w:sz w:val="24"/>
          <w:szCs w:val="24"/>
        </w:rPr>
      </w:pP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Panevėžio r. </w:t>
      </w:r>
      <w:proofErr w:type="spellStart"/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Dembavos</w:t>
      </w:r>
      <w:proofErr w:type="spellEnd"/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progimnazija (savivaldybės biudžetinė įstaiga:</w:t>
      </w:r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 xml:space="preserve">Veteranų g. 28.  </w:t>
      </w:r>
      <w:proofErr w:type="spellStart"/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Dembavos</w:t>
      </w:r>
      <w:proofErr w:type="spellEnd"/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k., Panevėžio r. sav., kodas 190399728) skelbia atranka matematikos mokytojo pareigoms užimti</w:t>
      </w:r>
      <w:r w:rsidR="00A9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nuo 2024 m. kovo 4 d.</w:t>
      </w:r>
      <w:bookmarkStart w:id="0" w:name="_GoBack"/>
      <w:bookmarkEnd w:id="0"/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krūvis – </w:t>
      </w:r>
      <w:r w:rsidR="0014054F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0,7 </w:t>
      </w:r>
      <w:r w:rsidR="00612F23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>etatu</w:t>
      </w:r>
      <w:r w:rsidR="00B27E5E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12F23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16</w:t>
      </w:r>
      <w:r w:rsidR="0014054F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pamokų per savaitę</w:t>
      </w:r>
      <w:r w:rsidR="00612F23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(galimos papildomos konsultacijos)</w:t>
      </w:r>
      <w:r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</w:t>
      </w:r>
      <w:r w:rsidR="00ED50AF" w:rsidRPr="00E931CB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– neterminuota.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Pareiginės algos pastoviosios dalies koeficiento intervalas </w:t>
      </w:r>
      <w:r w:rsidRPr="00E931CB">
        <w:rPr>
          <w:rFonts w:ascii="Times New Roman" w:hAnsi="Times New Roman" w:cs="Times New Roman"/>
          <w:sz w:val="24"/>
          <w:szCs w:val="24"/>
        </w:rPr>
        <w:t xml:space="preserve">0,9981–1,3053 </w:t>
      </w: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priklausomai nuo darbo stažo ir turimos kvalifikacinės kategorijos.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Pretendentai privalo pateikti dokumentus: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prašymą leisti dalyvauti konkurse;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tapatybę patvirtinančio dokumento kopiją;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pedagoginį išsilavinimą patvirtinantį dokumentą ir jo kopiją;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pedagoginį darbo stažą patvirtinantį dokumentą;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pedagogo kvalifikaciją patvirtinantį dokumentą ir jo kopiją;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gyvenimo aprašymą (CV);</w:t>
      </w:r>
    </w:p>
    <w:p w:rsidR="00344C0E" w:rsidRPr="00E931CB" w:rsidRDefault="00344C0E" w:rsidP="00344C0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ankstesnių darbdavių rekomendacijas (neprivaloma).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Pretendentų atrankos būdas – pokalbis.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Informacija teikiama tel.: +370 45 594370.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Dokumentai priimami</w:t>
      </w:r>
      <w:r w:rsidR="00ED50AF"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:</w:t>
      </w:r>
      <w:r w:rsidR="0014054F"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14054F" w:rsidRPr="00E931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pateikiant asmeniškai </w:t>
      </w:r>
      <w:r w:rsidR="00ED50AF" w:rsidRPr="00E931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Panevėžio r. </w:t>
      </w:r>
      <w:proofErr w:type="spellStart"/>
      <w:r w:rsidR="00ED50AF" w:rsidRPr="00E931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Dembavos</w:t>
      </w:r>
      <w:proofErr w:type="spellEnd"/>
      <w:r w:rsidR="00ED50AF" w:rsidRPr="00E931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progimnazijos sekretorei,</w:t>
      </w:r>
      <w:r w:rsidR="0014054F" w:rsidRPr="00E931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el. paštu </w:t>
      </w:r>
      <w:hyperlink r:id="rId5" w:history="1">
        <w:r w:rsidRPr="00E931CB">
          <w:rPr>
            <w:rStyle w:val="Hipersaitas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bdr w:val="none" w:sz="0" w:space="0" w:color="auto" w:frame="1"/>
            <w:lang w:eastAsia="lt-LT"/>
          </w:rPr>
          <w:t>dembavosprogimnazija@gmail.com</w:t>
        </w:r>
      </w:hyperlink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 arba paštu adresu: Veteranų g. 28, LT-38176 </w:t>
      </w:r>
      <w:proofErr w:type="spellStart"/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Dembavos</w:t>
      </w:r>
      <w:proofErr w:type="spellEnd"/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k. Panevėžio r. sav., </w:t>
      </w:r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lt-LT"/>
        </w:rPr>
        <w:t>iki 2024 m. vasario 28 d. </w:t>
      </w:r>
      <w:r w:rsidRPr="00E931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      </w:t>
      </w:r>
    </w:p>
    <w:p w:rsidR="00344C0E" w:rsidRPr="00E931CB" w:rsidRDefault="00344C0E" w:rsidP="00344C0E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93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Pretendentai, atitinkantys konkurso atrankos reikalavimus, bus informuojami nurodytu telefonu ir kviečiami į pokalbį asmeniškai 2024 m. kovo 1 d. Atvykstant į pokalbį būtina turėti dokumentų originalus.</w:t>
      </w:r>
    </w:p>
    <w:p w:rsidR="008177FA" w:rsidRPr="00E931CB" w:rsidRDefault="008177FA" w:rsidP="00344C0E">
      <w:pPr>
        <w:rPr>
          <w:rFonts w:ascii="Times New Roman" w:hAnsi="Times New Roman" w:cs="Times New Roman"/>
          <w:sz w:val="24"/>
          <w:szCs w:val="24"/>
        </w:rPr>
      </w:pPr>
    </w:p>
    <w:sectPr w:rsidR="008177FA" w:rsidRPr="00E931CB" w:rsidSect="00ED50A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16BD"/>
    <w:multiLevelType w:val="multilevel"/>
    <w:tmpl w:val="2E8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E"/>
    <w:rsid w:val="0014054F"/>
    <w:rsid w:val="001963E4"/>
    <w:rsid w:val="00344C0E"/>
    <w:rsid w:val="00612F23"/>
    <w:rsid w:val="006A6FCB"/>
    <w:rsid w:val="008177FA"/>
    <w:rsid w:val="00A9392F"/>
    <w:rsid w:val="00B27E5E"/>
    <w:rsid w:val="00CE717E"/>
    <w:rsid w:val="00DD0E4B"/>
    <w:rsid w:val="00E253C1"/>
    <w:rsid w:val="00E931CB"/>
    <w:rsid w:val="00E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CAFB"/>
  <w15:chartTrackingRefBased/>
  <w15:docId w15:val="{167F8C16-B39F-4A5F-B3DB-4F7F2784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rsid w:val="001963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963E4"/>
    <w:rPr>
      <w:i/>
      <w:iCs/>
      <w:color w:val="5B9BD5" w:themeColor="accent1"/>
    </w:rPr>
  </w:style>
  <w:style w:type="paragraph" w:styleId="prastasiniatinklio">
    <w:name w:val="Normal (Web)"/>
    <w:basedOn w:val="prastasis"/>
    <w:uiPriority w:val="99"/>
    <w:semiHidden/>
    <w:unhideWhenUsed/>
    <w:rsid w:val="003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44C0E"/>
    <w:rPr>
      <w:b/>
      <w:bCs/>
    </w:rPr>
  </w:style>
  <w:style w:type="character" w:styleId="Emfaz">
    <w:name w:val="Emphasis"/>
    <w:basedOn w:val="Numatytasispastraiposriftas"/>
    <w:uiPriority w:val="20"/>
    <w:qFormat/>
    <w:rsid w:val="00344C0E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34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bavospro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2024-02-14T07:32:00Z</dcterms:created>
  <dcterms:modified xsi:type="dcterms:W3CDTF">2024-02-14T08:18:00Z</dcterms:modified>
</cp:coreProperties>
</file>